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B1" w:rsidRPr="001372E2" w:rsidRDefault="006B7765" w:rsidP="006B7765">
      <w:pPr>
        <w:pStyle w:val="2"/>
        <w:ind w:left="1440" w:firstLine="720"/>
        <w:jc w:val="right"/>
        <w:outlineLvl w:val="0"/>
        <w:rPr>
          <w:rFonts w:asciiTheme="minorHAnsi" w:eastAsia="Times New Roman" w:hAnsiTheme="minorHAnsi" w:cs="Tahoma"/>
          <w:b/>
          <w:bCs/>
        </w:rPr>
      </w:pPr>
      <w:r w:rsidRPr="001372E2">
        <w:rPr>
          <w:rFonts w:asciiTheme="minorHAnsi" w:eastAsia="Times New Roman" w:hAnsiTheme="minorHAnsi" w:cs="Tahoma"/>
          <w:b/>
          <w:bCs/>
        </w:rPr>
        <w:t xml:space="preserve">Αθήνα, </w:t>
      </w:r>
      <w:r w:rsidR="00AD24E2">
        <w:rPr>
          <w:rFonts w:asciiTheme="minorHAnsi" w:eastAsia="Times New Roman" w:hAnsiTheme="minorHAnsi" w:cs="Tahoma"/>
          <w:b/>
          <w:bCs/>
        </w:rPr>
        <w:t>26.1.2015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  <w:u w:val="single"/>
        </w:rPr>
      </w:pPr>
      <w:r w:rsidRPr="001372E2">
        <w:rPr>
          <w:rFonts w:asciiTheme="minorHAnsi" w:eastAsia="Times New Roman" w:hAnsiTheme="minorHAnsi" w:cs="Tahoma"/>
          <w:b/>
          <w:bCs/>
          <w:u w:val="single"/>
        </w:rPr>
        <w:t xml:space="preserve">Προς 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  <w:r w:rsidRPr="001372E2">
        <w:rPr>
          <w:rFonts w:asciiTheme="minorHAnsi" w:eastAsia="Times New Roman" w:hAnsiTheme="minorHAnsi" w:cs="Tahoma"/>
          <w:b/>
          <w:bCs/>
        </w:rPr>
        <w:t>Όλα τα Σωματεία</w:t>
      </w:r>
    </w:p>
    <w:p w:rsidR="00BF3BB1" w:rsidRPr="00782642" w:rsidRDefault="00782642" w:rsidP="00BF3BB1">
      <w:pPr>
        <w:pStyle w:val="2"/>
        <w:rPr>
          <w:rFonts w:asciiTheme="minorHAnsi" w:eastAsia="Times New Roman" w:hAnsiTheme="minorHAnsi" w:cs="Tahoma"/>
          <w:b/>
          <w:bCs/>
        </w:rPr>
      </w:pPr>
      <w:r>
        <w:rPr>
          <w:rFonts w:asciiTheme="minorHAnsi" w:eastAsia="Times New Roman" w:hAnsiTheme="minorHAnsi" w:cs="Tahoma"/>
          <w:b/>
          <w:bCs/>
        </w:rPr>
        <w:t>Μέλη της Ε.ΤΑ.</w:t>
      </w:r>
      <w:r>
        <w:rPr>
          <w:rFonts w:asciiTheme="minorHAnsi" w:eastAsia="Times New Roman" w:hAnsiTheme="minorHAnsi" w:cs="Tahoma"/>
          <w:b/>
          <w:bCs/>
          <w:lang w:val="en-US"/>
        </w:rPr>
        <w:t>N</w:t>
      </w:r>
      <w:r w:rsidRPr="00782642">
        <w:rPr>
          <w:rFonts w:asciiTheme="minorHAnsi" w:eastAsia="Times New Roman" w:hAnsiTheme="minorHAnsi" w:cs="Tahoma"/>
          <w:b/>
          <w:bCs/>
        </w:rPr>
        <w:t>.</w:t>
      </w:r>
      <w:r>
        <w:rPr>
          <w:rFonts w:asciiTheme="minorHAnsi" w:eastAsia="Times New Roman" w:hAnsiTheme="minorHAnsi" w:cs="Tahoma"/>
          <w:b/>
          <w:bCs/>
          <w:lang w:val="en-US"/>
        </w:rPr>
        <w:t>E</w:t>
      </w:r>
      <w:r w:rsidRPr="00782642">
        <w:rPr>
          <w:rFonts w:asciiTheme="minorHAnsi" w:eastAsia="Times New Roman" w:hAnsiTheme="minorHAnsi" w:cs="Tahoma"/>
          <w:b/>
          <w:bCs/>
        </w:rPr>
        <w:t>.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</w:p>
    <w:p w:rsidR="00BF3BB1" w:rsidRPr="001372E2" w:rsidRDefault="00BF3BB1" w:rsidP="00BF3BB1">
      <w:pPr>
        <w:pStyle w:val="3"/>
        <w:rPr>
          <w:rFonts w:asciiTheme="minorHAnsi" w:hAnsiTheme="minorHAnsi"/>
        </w:rPr>
      </w:pPr>
      <w:r w:rsidRPr="001372E2">
        <w:rPr>
          <w:rFonts w:asciiTheme="minorHAnsi" w:hAnsiTheme="minorHAnsi"/>
        </w:rPr>
        <w:t>ΑΝΑΚΟΙΝΩΣΗ</w:t>
      </w:r>
    </w:p>
    <w:p w:rsidR="00BF3BB1" w:rsidRPr="00782642" w:rsidRDefault="00782642" w:rsidP="006B7765">
      <w:pPr>
        <w:pStyle w:val="2"/>
        <w:jc w:val="center"/>
        <w:outlineLvl w:val="0"/>
        <w:rPr>
          <w:rFonts w:asciiTheme="minorHAnsi" w:eastAsia="Times New Roman" w:hAnsiTheme="minorHAnsi" w:cs="Tahoma"/>
          <w:b/>
          <w:bCs/>
        </w:rPr>
      </w:pPr>
      <w:r>
        <w:rPr>
          <w:rFonts w:asciiTheme="minorHAnsi" w:eastAsia="Times New Roman" w:hAnsiTheme="minorHAnsi" w:cs="Tahoma"/>
          <w:b/>
          <w:bCs/>
        </w:rPr>
        <w:t>ΓΙΑ ΔΙΑΣΥΛΛΟΓΙΚΟ ΠΡΩΤΑΘΛΗΜΑ</w:t>
      </w:r>
    </w:p>
    <w:p w:rsidR="006B7765" w:rsidRPr="001372E2" w:rsidRDefault="00782642" w:rsidP="006B7765">
      <w:pPr>
        <w:pStyle w:val="2"/>
        <w:jc w:val="center"/>
        <w:outlineLvl w:val="0"/>
        <w:rPr>
          <w:rFonts w:asciiTheme="minorHAnsi" w:eastAsia="Times New Roman" w:hAnsiTheme="minorHAnsi" w:cs="Tahoma"/>
          <w:b/>
          <w:bCs/>
        </w:rPr>
      </w:pPr>
      <w:r>
        <w:rPr>
          <w:rFonts w:asciiTheme="minorHAnsi" w:eastAsia="Times New Roman" w:hAnsiTheme="minorHAnsi" w:cs="Tahoma"/>
          <w:b/>
          <w:bCs/>
        </w:rPr>
        <w:t>ΠΑΙΔΩΝ - ΚΟΡΑΣΙΔΩΝ</w:t>
      </w:r>
    </w:p>
    <w:p w:rsidR="006B7765" w:rsidRPr="001372E2" w:rsidRDefault="006B7765" w:rsidP="006B7765">
      <w:pPr>
        <w:pStyle w:val="2"/>
        <w:outlineLvl w:val="0"/>
        <w:rPr>
          <w:rFonts w:asciiTheme="minorHAnsi" w:eastAsia="Times New Roman" w:hAnsiTheme="minorHAnsi" w:cs="Tahoma"/>
          <w:bCs/>
        </w:rPr>
      </w:pPr>
    </w:p>
    <w:p w:rsidR="00D87FD4" w:rsidRPr="001372E2" w:rsidRDefault="00BF3BB1" w:rsidP="009D4E48">
      <w:pPr>
        <w:pStyle w:val="Default"/>
        <w:jc w:val="both"/>
      </w:pPr>
      <w:r w:rsidRPr="001372E2">
        <w:rPr>
          <w:rFonts w:asciiTheme="minorHAnsi" w:eastAsia="Times New Roman" w:hAnsiTheme="minorHAnsi" w:cs="Tahoma"/>
          <w:bCs/>
        </w:rPr>
        <w:tab/>
        <w:t xml:space="preserve">Σας γνωρίζουμε ότι </w:t>
      </w:r>
      <w:r w:rsidR="00D87FD4" w:rsidRPr="001372E2">
        <w:rPr>
          <w:rFonts w:asciiTheme="minorHAnsi" w:eastAsia="Times New Roman" w:hAnsiTheme="minorHAnsi" w:cs="Tahoma"/>
          <w:bCs/>
        </w:rPr>
        <w:t xml:space="preserve">όσον αφορά το </w:t>
      </w:r>
      <w:r w:rsidR="00782642">
        <w:rPr>
          <w:rFonts w:asciiTheme="minorHAnsi" w:eastAsia="Times New Roman" w:hAnsiTheme="minorHAnsi" w:cs="Tahoma"/>
          <w:bCs/>
        </w:rPr>
        <w:t xml:space="preserve">Διασυλλογικό Πρωτάθλημα </w:t>
      </w:r>
      <w:r w:rsidR="006B7765" w:rsidRPr="001372E2">
        <w:rPr>
          <w:rFonts w:asciiTheme="minorHAnsi" w:eastAsia="Times New Roman" w:hAnsiTheme="minorHAnsi" w:cs="Tahoma"/>
          <w:bCs/>
        </w:rPr>
        <w:t>Παίδων – Κορ</w:t>
      </w:r>
      <w:r w:rsidR="009D4E48" w:rsidRPr="001372E2">
        <w:rPr>
          <w:rFonts w:asciiTheme="minorHAnsi" w:eastAsia="Times New Roman" w:hAnsiTheme="minorHAnsi" w:cs="Tahoma"/>
          <w:bCs/>
        </w:rPr>
        <w:t xml:space="preserve">ασίδων </w:t>
      </w:r>
      <w:r w:rsidR="00782642">
        <w:rPr>
          <w:rFonts w:asciiTheme="minorHAnsi" w:eastAsia="Times New Roman" w:hAnsiTheme="minorHAnsi" w:cs="Tahoma"/>
          <w:bCs/>
        </w:rPr>
        <w:t xml:space="preserve">που </w:t>
      </w:r>
      <w:r w:rsidR="009D4E48" w:rsidRPr="001372E2">
        <w:rPr>
          <w:rFonts w:asciiTheme="minorHAnsi" w:eastAsia="Times New Roman" w:hAnsiTheme="minorHAnsi" w:cs="Tahoma"/>
          <w:bCs/>
        </w:rPr>
        <w:t xml:space="preserve">θα </w:t>
      </w:r>
      <w:r w:rsidR="00782642">
        <w:rPr>
          <w:rFonts w:asciiTheme="minorHAnsi" w:eastAsia="Times New Roman" w:hAnsiTheme="minorHAnsi" w:cs="Tahoma"/>
          <w:bCs/>
        </w:rPr>
        <w:t>διεξαχθεί στην Χαλκίδα στις 31/1 &amp; 1/2/2015, το πρόγραμμα διαμορφώθηκε ως εξής:</w:t>
      </w:r>
      <w:r w:rsidR="006B7765" w:rsidRPr="001372E2">
        <w:rPr>
          <w:rFonts w:asciiTheme="minorHAnsi" w:eastAsia="Times New Roman" w:hAnsiTheme="minorHAnsi" w:cs="Tahoma"/>
          <w:bCs/>
        </w:rPr>
        <w:t xml:space="preserve"> </w:t>
      </w:r>
    </w:p>
    <w:p w:rsidR="006B7765" w:rsidRPr="001372E2" w:rsidRDefault="006B7765" w:rsidP="006B7765">
      <w:pPr>
        <w:pStyle w:val="Default"/>
      </w:pPr>
    </w:p>
    <w:p w:rsidR="006B7765" w:rsidRDefault="006B7765" w:rsidP="006B7765">
      <w:pPr>
        <w:pStyle w:val="2"/>
        <w:outlineLvl w:val="0"/>
        <w:rPr>
          <w:rFonts w:asciiTheme="minorHAnsi" w:eastAsia="Times New Roman" w:hAnsiTheme="minorHAnsi" w:cs="Tahoma"/>
          <w:bCs/>
          <w:color w:val="0000FF"/>
          <w:u w:val="single"/>
        </w:rPr>
      </w:pPr>
      <w:r w:rsidRPr="001372E2">
        <w:rPr>
          <w:rFonts w:asciiTheme="minorHAnsi" w:eastAsia="Times New Roman" w:hAnsiTheme="minorHAnsi" w:cs="Tahoma"/>
          <w:b/>
          <w:bCs/>
          <w:color w:val="0000FF"/>
          <w:u w:val="single"/>
        </w:rPr>
        <w:t>ΖΥΓΙΣΗ</w:t>
      </w:r>
      <w:r w:rsidRPr="001372E2">
        <w:rPr>
          <w:rFonts w:asciiTheme="minorHAnsi" w:eastAsia="Times New Roman" w:hAnsiTheme="minorHAnsi" w:cs="Tahoma"/>
          <w:bCs/>
          <w:color w:val="0000FF"/>
          <w:u w:val="single"/>
        </w:rPr>
        <w:t xml:space="preserve"> </w:t>
      </w:r>
      <w:r w:rsidR="00FE1ADB">
        <w:rPr>
          <w:rFonts w:asciiTheme="minorHAnsi" w:eastAsia="Times New Roman" w:hAnsiTheme="minorHAnsi" w:cs="Tahoma"/>
          <w:bCs/>
          <w:color w:val="0000FF"/>
          <w:u w:val="single"/>
        </w:rPr>
        <w:t xml:space="preserve">&amp; </w:t>
      </w:r>
      <w:r w:rsidR="00FE1ADB" w:rsidRPr="00FE1ADB">
        <w:rPr>
          <w:rFonts w:asciiTheme="minorHAnsi" w:eastAsia="Times New Roman" w:hAnsiTheme="minorHAnsi" w:cs="Tahoma"/>
          <w:b/>
          <w:bCs/>
          <w:color w:val="0000FF"/>
          <w:u w:val="single"/>
        </w:rPr>
        <w:t>ΠΡΟΓΡΑΜΜΑ ΑΓΩΝΩΝ</w:t>
      </w:r>
      <w:r w:rsidR="00FE1ADB">
        <w:rPr>
          <w:rFonts w:asciiTheme="minorHAnsi" w:eastAsia="Times New Roman" w:hAnsiTheme="minorHAnsi" w:cs="Tahoma"/>
          <w:bCs/>
          <w:color w:val="0000FF"/>
          <w:u w:val="single"/>
        </w:rPr>
        <w:t xml:space="preserve"> </w:t>
      </w:r>
      <w:r w:rsidRPr="001372E2">
        <w:rPr>
          <w:rFonts w:asciiTheme="minorHAnsi" w:eastAsia="Times New Roman" w:hAnsiTheme="minorHAnsi" w:cs="Tahoma"/>
          <w:bCs/>
          <w:color w:val="0000FF"/>
          <w:u w:val="single"/>
        </w:rPr>
        <w:t xml:space="preserve">: </w:t>
      </w:r>
    </w:p>
    <w:p w:rsidR="00FE1ADB" w:rsidRPr="001372E2" w:rsidRDefault="00FE1ADB" w:rsidP="006B7765">
      <w:pPr>
        <w:pStyle w:val="2"/>
        <w:outlineLvl w:val="0"/>
        <w:rPr>
          <w:rFonts w:asciiTheme="minorHAnsi" w:eastAsia="Times New Roman" w:hAnsiTheme="minorHAnsi" w:cs="Tahoma"/>
          <w:bCs/>
          <w:color w:val="0000FF"/>
          <w:u w:val="single"/>
        </w:rPr>
      </w:pPr>
    </w:p>
    <w:p w:rsidR="00FE1ADB" w:rsidRDefault="006B7765" w:rsidP="00402783">
      <w:pPr>
        <w:pStyle w:val="2"/>
        <w:numPr>
          <w:ilvl w:val="0"/>
          <w:numId w:val="1"/>
        </w:numPr>
        <w:outlineLvl w:val="0"/>
        <w:rPr>
          <w:rFonts w:asciiTheme="minorHAnsi" w:hAnsiTheme="minorHAnsi"/>
        </w:rPr>
      </w:pPr>
      <w:r w:rsidRPr="005404D0">
        <w:rPr>
          <w:rFonts w:asciiTheme="minorHAnsi" w:hAnsiTheme="minorHAnsi"/>
        </w:rPr>
        <w:t xml:space="preserve">Την </w:t>
      </w:r>
      <w:r w:rsidR="00782642" w:rsidRPr="005404D0">
        <w:rPr>
          <w:rFonts w:asciiTheme="minorHAnsi" w:hAnsiTheme="minorHAnsi"/>
          <w:b/>
        </w:rPr>
        <w:t>Παρασκευή 30 Ιανουα</w:t>
      </w:r>
      <w:r w:rsidRPr="005404D0">
        <w:rPr>
          <w:rFonts w:asciiTheme="minorHAnsi" w:hAnsiTheme="minorHAnsi"/>
          <w:b/>
        </w:rPr>
        <w:t>ρίου 201</w:t>
      </w:r>
      <w:r w:rsidR="00782642" w:rsidRPr="005404D0">
        <w:rPr>
          <w:rFonts w:asciiTheme="minorHAnsi" w:hAnsiTheme="minorHAnsi"/>
          <w:b/>
        </w:rPr>
        <w:t>5</w:t>
      </w:r>
      <w:r w:rsidRPr="005404D0">
        <w:rPr>
          <w:rFonts w:asciiTheme="minorHAnsi" w:hAnsiTheme="minorHAnsi"/>
        </w:rPr>
        <w:t xml:space="preserve">, η ζύγιση θα γίνει στον χώρο των </w:t>
      </w:r>
      <w:r w:rsidR="00402783" w:rsidRPr="005404D0">
        <w:rPr>
          <w:rFonts w:asciiTheme="minorHAnsi" w:hAnsiTheme="minorHAnsi"/>
        </w:rPr>
        <w:t>αγώνων από τις 18:0</w:t>
      </w:r>
      <w:r w:rsidR="005404D0" w:rsidRPr="005404D0">
        <w:rPr>
          <w:rFonts w:asciiTheme="minorHAnsi" w:hAnsiTheme="minorHAnsi"/>
        </w:rPr>
        <w:t>0 έως τις 20:0</w:t>
      </w:r>
      <w:r w:rsidRPr="005404D0">
        <w:rPr>
          <w:rFonts w:asciiTheme="minorHAnsi" w:hAnsiTheme="minorHAnsi"/>
        </w:rPr>
        <w:t>0 για</w:t>
      </w:r>
      <w:r w:rsidR="00FE1ADB">
        <w:rPr>
          <w:rFonts w:asciiTheme="minorHAnsi" w:hAnsiTheme="minorHAnsi"/>
        </w:rPr>
        <w:t xml:space="preserve"> τις κατηγορίες</w:t>
      </w:r>
      <w:r w:rsidR="00913E05">
        <w:rPr>
          <w:rFonts w:asciiTheme="minorHAnsi" w:hAnsiTheme="minorHAnsi"/>
        </w:rPr>
        <w:t xml:space="preserve"> που αγωνίζονται την επόμενη ημέρα</w:t>
      </w:r>
      <w:r w:rsidR="00FE1ADB">
        <w:rPr>
          <w:rFonts w:asciiTheme="minorHAnsi" w:hAnsiTheme="minorHAnsi"/>
        </w:rPr>
        <w:t xml:space="preserve">: </w:t>
      </w:r>
    </w:p>
    <w:p w:rsidR="00FE1ADB" w:rsidRDefault="005404D0" w:rsidP="00FE1ADB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FE1ADB">
        <w:rPr>
          <w:rFonts w:asciiTheme="minorHAnsi" w:hAnsiTheme="minorHAnsi"/>
          <w:b/>
          <w:u w:val="single"/>
        </w:rPr>
        <w:t>Παίδων – Κορασίδων γεννηθέντες  2001-2002</w:t>
      </w:r>
      <w:r w:rsidRPr="005404D0">
        <w:rPr>
          <w:rFonts w:asciiTheme="minorHAnsi" w:hAnsiTheme="minorHAnsi"/>
        </w:rPr>
        <w:t xml:space="preserve"> </w:t>
      </w:r>
      <w:r w:rsidR="00FE1ADB">
        <w:rPr>
          <w:rFonts w:asciiTheme="minorHAnsi" w:hAnsiTheme="minorHAnsi"/>
        </w:rPr>
        <w:t xml:space="preserve"> (</w:t>
      </w:r>
      <w:r w:rsidRPr="005404D0">
        <w:rPr>
          <w:rFonts w:asciiTheme="minorHAnsi" w:hAnsiTheme="minorHAnsi"/>
        </w:rPr>
        <w:t xml:space="preserve">όλες </w:t>
      </w:r>
      <w:r w:rsidR="00FE1ADB">
        <w:rPr>
          <w:rFonts w:asciiTheme="minorHAnsi" w:hAnsiTheme="minorHAnsi"/>
        </w:rPr>
        <w:t>οι</w:t>
      </w:r>
      <w:r w:rsidRPr="005404D0">
        <w:rPr>
          <w:rFonts w:asciiTheme="minorHAnsi" w:hAnsiTheme="minorHAnsi"/>
        </w:rPr>
        <w:t xml:space="preserve"> κατηγορίες </w:t>
      </w:r>
      <w:r w:rsidR="00FE1ADB">
        <w:rPr>
          <w:rFonts w:asciiTheme="minorHAnsi" w:hAnsiTheme="minorHAnsi"/>
        </w:rPr>
        <w:t>)</w:t>
      </w:r>
    </w:p>
    <w:p w:rsidR="006B7765" w:rsidRDefault="005404D0" w:rsidP="00FE1ADB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FE1ADB">
        <w:rPr>
          <w:rFonts w:asciiTheme="minorHAnsi" w:hAnsiTheme="minorHAnsi"/>
          <w:b/>
          <w:u w:val="single"/>
        </w:rPr>
        <w:t>Κορασίδων γεννηθέντες το 2003</w:t>
      </w:r>
      <w:r w:rsidR="00FE1ADB">
        <w:rPr>
          <w:rFonts w:asciiTheme="minorHAnsi" w:hAnsiTheme="minorHAnsi"/>
        </w:rPr>
        <w:t xml:space="preserve"> (όλες οι κατηγορίες κορασίδων)</w:t>
      </w:r>
    </w:p>
    <w:p w:rsidR="00FE1ADB" w:rsidRDefault="00FE1ADB" w:rsidP="00FE1ADB">
      <w:pPr>
        <w:pStyle w:val="2"/>
        <w:ind w:left="720"/>
        <w:outlineLvl w:val="0"/>
        <w:rPr>
          <w:rFonts w:asciiTheme="minorHAnsi" w:hAnsiTheme="minorHAnsi"/>
        </w:rPr>
      </w:pPr>
    </w:p>
    <w:p w:rsidR="005404D0" w:rsidRPr="005404D0" w:rsidRDefault="005404D0" w:rsidP="005404D0">
      <w:pPr>
        <w:pStyle w:val="2"/>
        <w:ind w:left="720"/>
        <w:outlineLvl w:val="0"/>
        <w:rPr>
          <w:rFonts w:asciiTheme="minorHAnsi" w:hAnsiTheme="minorHAnsi"/>
        </w:rPr>
      </w:pPr>
    </w:p>
    <w:p w:rsidR="00FE1ADB" w:rsidRDefault="006B7765" w:rsidP="006B7765">
      <w:pPr>
        <w:pStyle w:val="2"/>
        <w:numPr>
          <w:ilvl w:val="0"/>
          <w:numId w:val="1"/>
        </w:numPr>
        <w:outlineLvl w:val="0"/>
        <w:rPr>
          <w:rFonts w:asciiTheme="minorHAnsi" w:hAnsiTheme="minorHAnsi"/>
        </w:rPr>
      </w:pPr>
      <w:r w:rsidRPr="001372E2">
        <w:rPr>
          <w:rFonts w:asciiTheme="minorHAnsi" w:hAnsiTheme="minorHAnsi"/>
        </w:rPr>
        <w:t xml:space="preserve">Το </w:t>
      </w:r>
      <w:r w:rsidRPr="001372E2">
        <w:rPr>
          <w:rFonts w:asciiTheme="minorHAnsi" w:hAnsiTheme="minorHAnsi"/>
          <w:b/>
        </w:rPr>
        <w:t>Σά</w:t>
      </w:r>
      <w:r w:rsidR="005404D0">
        <w:rPr>
          <w:rFonts w:asciiTheme="minorHAnsi" w:hAnsiTheme="minorHAnsi"/>
          <w:b/>
        </w:rPr>
        <w:t>ββατο 31 Ιανουαρίου</w:t>
      </w:r>
      <w:r w:rsidRPr="001372E2">
        <w:rPr>
          <w:rFonts w:asciiTheme="minorHAnsi" w:hAnsiTheme="minorHAnsi"/>
          <w:b/>
        </w:rPr>
        <w:t xml:space="preserve"> 201</w:t>
      </w:r>
      <w:r w:rsidR="005404D0">
        <w:rPr>
          <w:rFonts w:asciiTheme="minorHAnsi" w:hAnsiTheme="minorHAnsi"/>
          <w:b/>
        </w:rPr>
        <w:t>5</w:t>
      </w:r>
      <w:r w:rsidRPr="001372E2">
        <w:rPr>
          <w:rFonts w:asciiTheme="minorHAnsi" w:hAnsiTheme="minorHAnsi"/>
        </w:rPr>
        <w:t>, η ζύγιση θα γίνει</w:t>
      </w:r>
      <w:r w:rsidR="005404D0">
        <w:rPr>
          <w:rFonts w:asciiTheme="minorHAnsi" w:hAnsiTheme="minorHAnsi"/>
        </w:rPr>
        <w:t xml:space="preserve"> στον χώρο των αγώνων από τις 15:00 έως τις 17:00 </w:t>
      </w:r>
      <w:r w:rsidR="00913E05" w:rsidRPr="005404D0">
        <w:rPr>
          <w:rFonts w:asciiTheme="minorHAnsi" w:hAnsiTheme="minorHAnsi"/>
        </w:rPr>
        <w:t>για</w:t>
      </w:r>
      <w:r w:rsidR="00913E05">
        <w:rPr>
          <w:rFonts w:asciiTheme="minorHAnsi" w:hAnsiTheme="minorHAnsi"/>
        </w:rPr>
        <w:t xml:space="preserve"> τις κατηγορίες που αγωνίζονται την επόμενη ημέρα</w:t>
      </w:r>
      <w:r w:rsidR="00913E05">
        <w:rPr>
          <w:rFonts w:asciiTheme="minorHAnsi" w:hAnsiTheme="minorHAnsi"/>
        </w:rPr>
        <w:t xml:space="preserve">: </w:t>
      </w:r>
    </w:p>
    <w:p w:rsidR="00FE1ADB" w:rsidRDefault="005404D0" w:rsidP="00FE1ADB">
      <w:pPr>
        <w:pStyle w:val="2"/>
        <w:numPr>
          <w:ilvl w:val="0"/>
          <w:numId w:val="3"/>
        </w:numPr>
        <w:outlineLvl w:val="0"/>
        <w:rPr>
          <w:rFonts w:asciiTheme="minorHAnsi" w:hAnsiTheme="minorHAnsi"/>
        </w:rPr>
      </w:pPr>
      <w:r w:rsidRPr="00FE1ADB">
        <w:rPr>
          <w:rFonts w:asciiTheme="minorHAnsi" w:hAnsiTheme="minorHAnsi"/>
          <w:b/>
          <w:u w:val="single"/>
        </w:rPr>
        <w:t>Παίδων – Κορασίδων γεννηθέντες 2004</w:t>
      </w:r>
      <w:r>
        <w:rPr>
          <w:rFonts w:asciiTheme="minorHAnsi" w:hAnsiTheme="minorHAnsi"/>
        </w:rPr>
        <w:t xml:space="preserve"> </w:t>
      </w:r>
      <w:r w:rsidR="00FE1ADB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όλες </w:t>
      </w:r>
      <w:r w:rsidR="00FE1ADB">
        <w:rPr>
          <w:rFonts w:asciiTheme="minorHAnsi" w:hAnsiTheme="minorHAnsi"/>
        </w:rPr>
        <w:t>οι</w:t>
      </w:r>
      <w:r>
        <w:rPr>
          <w:rFonts w:asciiTheme="minorHAnsi" w:hAnsiTheme="minorHAnsi"/>
        </w:rPr>
        <w:t xml:space="preserve"> κατηγορίες</w:t>
      </w:r>
      <w:r w:rsidR="00FE1ADB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</w:p>
    <w:p w:rsidR="00FE1ADB" w:rsidRDefault="005404D0" w:rsidP="00FE1ADB">
      <w:pPr>
        <w:pStyle w:val="2"/>
        <w:numPr>
          <w:ilvl w:val="0"/>
          <w:numId w:val="3"/>
        </w:numPr>
        <w:outlineLvl w:val="0"/>
        <w:rPr>
          <w:rFonts w:asciiTheme="minorHAnsi" w:hAnsiTheme="minorHAnsi"/>
        </w:rPr>
      </w:pPr>
      <w:r w:rsidRPr="00FE1ADB">
        <w:rPr>
          <w:rFonts w:asciiTheme="minorHAnsi" w:hAnsiTheme="minorHAnsi"/>
          <w:b/>
          <w:u w:val="single"/>
        </w:rPr>
        <w:t>Παίδων γεννηθέντες το 2003</w:t>
      </w:r>
      <w:r w:rsidR="00FE1ADB">
        <w:rPr>
          <w:rFonts w:asciiTheme="minorHAnsi" w:hAnsiTheme="minorHAnsi"/>
        </w:rPr>
        <w:t xml:space="preserve"> </w:t>
      </w:r>
      <w:r w:rsidR="00FE1ADB">
        <w:rPr>
          <w:rFonts w:asciiTheme="minorHAnsi" w:hAnsiTheme="minorHAnsi"/>
        </w:rPr>
        <w:t xml:space="preserve">(όλες οι κατηγορίες </w:t>
      </w:r>
      <w:r w:rsidR="00FE1ADB">
        <w:rPr>
          <w:rFonts w:asciiTheme="minorHAnsi" w:hAnsiTheme="minorHAnsi"/>
        </w:rPr>
        <w:t>παίδων</w:t>
      </w:r>
      <w:r w:rsidR="00FE1ADB">
        <w:rPr>
          <w:rFonts w:asciiTheme="minorHAnsi" w:hAnsiTheme="minorHAnsi"/>
        </w:rPr>
        <w:t>)</w:t>
      </w:r>
    </w:p>
    <w:p w:rsidR="001372E2" w:rsidRPr="001372E2" w:rsidRDefault="001372E2" w:rsidP="00FE1ADB">
      <w:pPr>
        <w:pStyle w:val="2"/>
        <w:ind w:left="720"/>
        <w:outlineLvl w:val="0"/>
        <w:rPr>
          <w:rFonts w:asciiTheme="minorHAnsi" w:hAnsiTheme="minorHAnsi"/>
        </w:rPr>
      </w:pPr>
    </w:p>
    <w:p w:rsidR="008D2CA0" w:rsidRPr="001372E2" w:rsidRDefault="008D2CA0" w:rsidP="008D2CA0">
      <w:pPr>
        <w:pStyle w:val="2"/>
        <w:outlineLvl w:val="0"/>
        <w:rPr>
          <w:rFonts w:asciiTheme="minorHAnsi" w:hAnsiTheme="minorHAnsi"/>
        </w:rPr>
      </w:pPr>
    </w:p>
    <w:p w:rsidR="00C34D1A" w:rsidRPr="001372E2" w:rsidRDefault="00C34D1A" w:rsidP="005404D0">
      <w:pPr>
        <w:pStyle w:val="2"/>
        <w:outlineLvl w:val="0"/>
        <w:rPr>
          <w:rFonts w:asciiTheme="minorHAnsi" w:hAnsiTheme="minorHAnsi"/>
          <w:b/>
          <w:u w:val="single"/>
        </w:rPr>
      </w:pPr>
      <w:bookmarkStart w:id="0" w:name="_GoBack"/>
      <w:bookmarkEnd w:id="0"/>
    </w:p>
    <w:sectPr w:rsidR="00C34D1A" w:rsidRPr="001372E2" w:rsidSect="001372E2">
      <w:pgSz w:w="11906" w:h="16838"/>
      <w:pgMar w:top="851" w:right="164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7045"/>
    <w:multiLevelType w:val="hybridMultilevel"/>
    <w:tmpl w:val="676AADD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4218B"/>
    <w:multiLevelType w:val="hybridMultilevel"/>
    <w:tmpl w:val="A4E80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53B3"/>
    <w:multiLevelType w:val="hybridMultilevel"/>
    <w:tmpl w:val="6D582C4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B1"/>
    <w:rsid w:val="001372E2"/>
    <w:rsid w:val="00402783"/>
    <w:rsid w:val="004464D5"/>
    <w:rsid w:val="005404D0"/>
    <w:rsid w:val="00633B2F"/>
    <w:rsid w:val="006B7765"/>
    <w:rsid w:val="00756898"/>
    <w:rsid w:val="00782642"/>
    <w:rsid w:val="0084220F"/>
    <w:rsid w:val="008D2CA0"/>
    <w:rsid w:val="00913E05"/>
    <w:rsid w:val="00986BA5"/>
    <w:rsid w:val="009D4E48"/>
    <w:rsid w:val="009F6CD6"/>
    <w:rsid w:val="00AB0807"/>
    <w:rsid w:val="00AD24E2"/>
    <w:rsid w:val="00AD4B40"/>
    <w:rsid w:val="00BF3BB1"/>
    <w:rsid w:val="00C34D1A"/>
    <w:rsid w:val="00D87FD4"/>
    <w:rsid w:val="00D970E0"/>
    <w:rsid w:val="00E35317"/>
    <w:rsid w:val="00EA3D34"/>
    <w:rsid w:val="00F02A73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BF3BB1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F3BB1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styleId="-">
    <w:name w:val="Hyperlink"/>
    <w:basedOn w:val="a0"/>
    <w:semiHidden/>
    <w:rsid w:val="00BF3BB1"/>
    <w:rPr>
      <w:color w:val="0000FF"/>
      <w:u w:val="single"/>
    </w:rPr>
  </w:style>
  <w:style w:type="paragraph" w:styleId="2">
    <w:name w:val="Body Text 2"/>
    <w:basedOn w:val="a"/>
    <w:link w:val="2Char"/>
    <w:semiHidden/>
    <w:rsid w:val="00BF3BB1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semiHidden/>
    <w:rsid w:val="00BF3BB1"/>
    <w:rPr>
      <w:rFonts w:ascii="Comic Sans MS" w:eastAsia="Batang" w:hAnsi="Comic Sans MS" w:cs="Times New Roman"/>
      <w:sz w:val="24"/>
      <w:szCs w:val="24"/>
      <w:lang w:eastAsia="el-GR"/>
    </w:rPr>
  </w:style>
  <w:style w:type="paragraph" w:customStyle="1" w:styleId="Default">
    <w:name w:val="Default"/>
    <w:rsid w:val="006B7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13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BF3BB1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F3BB1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styleId="-">
    <w:name w:val="Hyperlink"/>
    <w:basedOn w:val="a0"/>
    <w:semiHidden/>
    <w:rsid w:val="00BF3BB1"/>
    <w:rPr>
      <w:color w:val="0000FF"/>
      <w:u w:val="single"/>
    </w:rPr>
  </w:style>
  <w:style w:type="paragraph" w:styleId="2">
    <w:name w:val="Body Text 2"/>
    <w:basedOn w:val="a"/>
    <w:link w:val="2Char"/>
    <w:semiHidden/>
    <w:rsid w:val="00BF3BB1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semiHidden/>
    <w:rsid w:val="00BF3BB1"/>
    <w:rPr>
      <w:rFonts w:ascii="Comic Sans MS" w:eastAsia="Batang" w:hAnsi="Comic Sans MS" w:cs="Times New Roman"/>
      <w:sz w:val="24"/>
      <w:szCs w:val="24"/>
      <w:lang w:eastAsia="el-GR"/>
    </w:rPr>
  </w:style>
  <w:style w:type="paragraph" w:customStyle="1" w:styleId="Default">
    <w:name w:val="Default"/>
    <w:rsid w:val="006B7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13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michail</cp:lastModifiedBy>
  <cp:revision>4</cp:revision>
  <dcterms:created xsi:type="dcterms:W3CDTF">2015-01-26T12:36:00Z</dcterms:created>
  <dcterms:modified xsi:type="dcterms:W3CDTF">2015-01-26T12:43:00Z</dcterms:modified>
</cp:coreProperties>
</file>